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49"/>
        <w:tblW w:w="110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6947"/>
      </w:tblGrid>
      <w:tr w:rsidR="00315EA2" w:rsidRPr="00315EA2" w:rsidTr="00315EA2"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ПРИНЯТО: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Педагогическом совете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26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.09.21 г.</w:t>
            </w:r>
          </w:p>
        </w:tc>
        <w:tc>
          <w:tcPr>
            <w:tcW w:w="6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УТВЕРЖДЕНО: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«Ураринская сош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____________/Рабаданов  М.О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Приказ №12/6 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30.09.21 г.</w:t>
            </w:r>
          </w:p>
        </w:tc>
      </w:tr>
    </w:tbl>
    <w:p w:rsidR="00315EA2" w:rsidRPr="00315EA2" w:rsidRDefault="00315EA2" w:rsidP="00315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EA2" w:rsidRPr="0096231F" w:rsidRDefault="00315EA2" w:rsidP="00315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6231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МБОУ «Ураринская сош»</w:t>
      </w:r>
    </w:p>
    <w:p w:rsidR="00315EA2" w:rsidRPr="00315EA2" w:rsidRDefault="00315EA2" w:rsidP="00315E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447" w:type="dxa"/>
        <w:tblInd w:w="-7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7"/>
      </w:tblGrid>
      <w:tr w:rsidR="00315EA2" w:rsidRPr="00315EA2" w:rsidTr="00315EA2">
        <w:tc>
          <w:tcPr>
            <w:tcW w:w="1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15EA2" w:rsidRPr="0096231F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</w:pPr>
            <w:r w:rsidRPr="0096231F"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  <w:t>Дорожная карта </w:t>
            </w:r>
          </w:p>
          <w:p w:rsidR="00315EA2" w:rsidRPr="0096231F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</w:pPr>
            <w:r w:rsidRPr="0096231F"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  <w:t xml:space="preserve">мероприятий по обеспечению перехода </w:t>
            </w:r>
          </w:p>
          <w:p w:rsidR="00315EA2" w:rsidRPr="0096231F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</w:pPr>
          </w:p>
          <w:p w:rsidR="00315EA2" w:rsidRPr="0096231F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</w:pPr>
            <w:r w:rsidRPr="0096231F"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  <w:t xml:space="preserve">на новые ФГОС НОО, ФГОС ООО </w:t>
            </w:r>
          </w:p>
          <w:p w:rsidR="00315EA2" w:rsidRPr="0096231F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</w:pPr>
          </w:p>
          <w:p w:rsidR="00315EA2" w:rsidRPr="0096231F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</w:pPr>
            <w:r w:rsidRPr="0096231F">
              <w:rPr>
                <w:rFonts w:ascii="Times New Roman" w:eastAsia="Times New Roman" w:hAnsi="Times New Roman" w:cs="Times New Roman"/>
                <w:b/>
                <w:bCs/>
                <w:color w:val="222222"/>
                <w:sz w:val="48"/>
                <w:szCs w:val="48"/>
                <w:lang w:eastAsia="ru-RU"/>
              </w:rPr>
              <w:t>на 2021–2027 годы</w:t>
            </w:r>
          </w:p>
          <w:p w:rsidR="00315EA2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315EA2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315EA2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315EA2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315EA2" w:rsidRDefault="00315EA2" w:rsidP="0031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315EA2" w:rsidRPr="00315EA2" w:rsidRDefault="00315EA2" w:rsidP="00315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15EA2" w:rsidRPr="00315EA2" w:rsidRDefault="00315EA2" w:rsidP="00315EA2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617"/>
        <w:tblOverlap w:val="never"/>
        <w:tblW w:w="111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3745"/>
        <w:gridCol w:w="1432"/>
        <w:gridCol w:w="5372"/>
      </w:tblGrid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15EA2" w:rsidRPr="00315EA2" w:rsidTr="0096231F">
        <w:tc>
          <w:tcPr>
            <w:tcW w:w="11133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Организационное обеспечение постепенного перехода на обучение по новым </w:t>
            </w:r>
            <w:r w:rsidR="00962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ФГОС НОО и 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Сентябрь 2021 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создании рабочей группы по обеспечению перехода на ФГОС НОО и ФГОС ООО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обеспечению перехода на ФГОС НОО и ФГОС ООО.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Август 2022 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родительских собраний в 1-х классах, посвященных обучению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новым ФГОС НОО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Май, ежегодно с 2022 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классных родительских собраний в 1-х классах, посвященных обучению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новым ФГОС НОО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Май, ежегодно, 2022–2024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315EA2" w:rsidRPr="00315EA2" w:rsidRDefault="00315EA2" w:rsidP="0096231F">
            <w:pPr>
              <w:spacing w:after="0" w:line="0" w:lineRule="atLeast"/>
              <w:ind w:firstLine="5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Ноябрь 2021 – июнь 2022 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Ноябрь 2021 – июнь 2022 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приведение ее в соответствие с требованиями новых ФГОС НОО и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Ежегодно до 1 сентября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2022–2027 годов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Октябрь 2021 – март 2022 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Октябрь 2021 – май 2022 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сетевого взаимодействия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о сетевом взаимодействии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 с 2021–2027 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годов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документов по сетевому взаимодействию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По согласованию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</w:t>
            </w:r>
          </w:p>
        </w:tc>
      </w:tr>
      <w:tr w:rsidR="00315EA2" w:rsidRPr="00315EA2" w:rsidTr="0096231F">
        <w:tc>
          <w:tcPr>
            <w:tcW w:w="11133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2. Нормативное обеспечение постепенного перехода на обучение по новым </w:t>
            </w:r>
            <w:r w:rsidR="00962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ФГОС НОО и 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Январь 2022 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16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01.09.2022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Сентябрь 2021 – июнь 2022 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01.09.2022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15.06.2022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ООО 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15.06.2022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 образовательная программ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в том числе рабочая программа воспитания, календарный план воспитательной работы, программа формирования УУД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01.09.2022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 заседания педагогического совета.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в том числе рабочей программы воспитания, календарных планов воспитательной работы, программ формирования УУД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учебных планов, планов внеурочной деятельности для 1-х и 5-х классов по новым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2022/23 учебный год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30.08.2022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учебных планов, планов внеурочной 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для 1–2-х и 5–6-х классов по новым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2023/24 учебный год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lastRenderedPageBreak/>
              <w:t>До 30.08.2023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внеурочной деятельности НОО.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1–3-х и 5–7-х классов по новым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2024/25 учебный год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30.08.2024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1–4-х и 5–8-х классов по новым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2025/26 учебный год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30.08.2025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30.08.2026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31 августа 2022 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31 августа 2023 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31 августа 2024 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классов на 2025/26 учебный год в соответствии с требованиями новых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lastRenderedPageBreak/>
              <w:t>До 31 августа 2025 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31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31 августа 2026 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Ежегодно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приложением данного списка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1 сентября 2022 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личностных в соответствии с новыми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</w:t>
            </w:r>
            <w:bookmarkStart w:id="0" w:name="_GoBack"/>
            <w:bookmarkEnd w:id="0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1 сентября 2022 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315EA2" w:rsidRPr="00315EA2" w:rsidTr="0096231F">
        <w:tc>
          <w:tcPr>
            <w:tcW w:w="11133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1 октября 2021 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методической работы.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lastRenderedPageBreak/>
              <w:t>Июнь, ежегодно с 2022 по 2026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 методических семинаров </w:t>
            </w:r>
            <w:proofErr w:type="spell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37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учебного года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ежегодно с 2021 по 2026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 педагогического совета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 по вопросам реализации ООП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новым ФГОС НОО и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 с 2021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 с 2021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педагога-психолога.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новому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 с 2021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новому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 с 2021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 и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До 1 сентября ежегодно с 2022 по 2026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315EA2" w:rsidRPr="00315EA2" w:rsidTr="0096231F">
        <w:tc>
          <w:tcPr>
            <w:tcW w:w="11133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Кадровое обеспечение постепенного перехода на обучение по новым ФГОС НОО и 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Январь 2022 года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Январь 2022 года,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ежегодно в период с 2022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Поэтапная подготовка педагогических и управленческих 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lastRenderedPageBreak/>
              <w:t xml:space="preserve">Ежегодно в течение </w:t>
            </w: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lastRenderedPageBreak/>
              <w:t>всего периода с 2021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 курсовой подготовки с охватом в 100 процентов педагогических работников, </w:t>
            </w: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реализующих ООП НОО </w:t>
            </w:r>
            <w:proofErr w:type="gramStart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46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96231F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1F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CC"/>
                <w:lang w:eastAsia="ru-RU"/>
              </w:rPr>
              <w:t>До 31 августа ежегодно в период с 2021 по 2026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315EA2" w:rsidRPr="00315EA2" w:rsidTr="0096231F">
        <w:tc>
          <w:tcPr>
            <w:tcW w:w="11133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96231F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47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 с 2021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 с 2021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 с 2021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организации.</w:t>
            </w:r>
          </w:p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315EA2" w:rsidRPr="00315EA2" w:rsidTr="0096231F">
        <w:tc>
          <w:tcPr>
            <w:tcW w:w="5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</w:t>
            </w:r>
          </w:p>
        </w:tc>
        <w:tc>
          <w:tcPr>
            <w:tcW w:w="374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143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CC"/>
                <w:lang w:eastAsia="ru-RU"/>
              </w:rPr>
              <w:t>В течение всего периода с 2021 по 2027 годы</w:t>
            </w:r>
          </w:p>
        </w:tc>
        <w:tc>
          <w:tcPr>
            <w:tcW w:w="53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15EA2" w:rsidRPr="00315EA2" w:rsidRDefault="00315EA2" w:rsidP="00315E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5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</w:p>
        </w:tc>
      </w:tr>
    </w:tbl>
    <w:p w:rsidR="00634CE7" w:rsidRDefault="00634CE7"/>
    <w:sectPr w:rsidR="00634CE7" w:rsidSect="0096231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A5"/>
    <w:rsid w:val="00315EA2"/>
    <w:rsid w:val="003459A5"/>
    <w:rsid w:val="00634CE7"/>
    <w:rsid w:val="0096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3</cp:revision>
  <cp:lastPrinted>2022-02-08T05:41:00Z</cp:lastPrinted>
  <dcterms:created xsi:type="dcterms:W3CDTF">2022-02-07T17:31:00Z</dcterms:created>
  <dcterms:modified xsi:type="dcterms:W3CDTF">2022-02-08T05:41:00Z</dcterms:modified>
</cp:coreProperties>
</file>